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9A" w:rsidRDefault="004811C5" w:rsidP="004811C5">
      <w:pPr>
        <w:spacing w:after="160" w:line="259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109A">
        <w:t>…………………….……………….., dnia ……………..……….</w:t>
      </w: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Pr="00C17BA9" w:rsidRDefault="009E109A" w:rsidP="009E109A">
      <w:pPr>
        <w:spacing w:after="0"/>
        <w:jc w:val="center"/>
        <w:rPr>
          <w:b/>
          <w:sz w:val="28"/>
          <w:szCs w:val="28"/>
        </w:rPr>
      </w:pPr>
    </w:p>
    <w:p w:rsidR="009E109A" w:rsidRPr="008D6ABE" w:rsidRDefault="009E109A" w:rsidP="009E109A">
      <w:pPr>
        <w:spacing w:after="0"/>
        <w:jc w:val="center"/>
        <w:rPr>
          <w:b/>
          <w:sz w:val="32"/>
          <w:szCs w:val="32"/>
        </w:rPr>
      </w:pPr>
      <w:r w:rsidRPr="008D6ABE">
        <w:rPr>
          <w:b/>
          <w:sz w:val="32"/>
          <w:szCs w:val="32"/>
        </w:rPr>
        <w:t>FORMULARZ OFERTOWY</w:t>
      </w:r>
    </w:p>
    <w:p w:rsidR="009E109A" w:rsidRPr="008D6ABE" w:rsidRDefault="009E109A" w:rsidP="009E109A">
      <w:pPr>
        <w:spacing w:after="0"/>
        <w:jc w:val="center"/>
        <w:rPr>
          <w:sz w:val="24"/>
          <w:szCs w:val="24"/>
        </w:rPr>
      </w:pPr>
      <w:r w:rsidRPr="008D6ABE">
        <w:rPr>
          <w:sz w:val="24"/>
          <w:szCs w:val="24"/>
        </w:rPr>
        <w:t xml:space="preserve"> „rozeznania rynku</w:t>
      </w:r>
      <w:r>
        <w:rPr>
          <w:sz w:val="24"/>
          <w:szCs w:val="24"/>
        </w:rPr>
        <w:t xml:space="preserve"> w ramach szacowania wartości zamówienia</w:t>
      </w:r>
      <w:r w:rsidRPr="008D6ABE">
        <w:rPr>
          <w:sz w:val="24"/>
          <w:szCs w:val="24"/>
        </w:rPr>
        <w:t>”</w:t>
      </w: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:rsidR="009E109A" w:rsidRDefault="009E109A" w:rsidP="009E109A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Wykonawcy</w:t>
      </w: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:rsidR="009E109A" w:rsidRDefault="009E109A" w:rsidP="009E109A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 Wykonawcy</w:t>
      </w: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:rsidR="009E109A" w:rsidRDefault="009E109A" w:rsidP="009E109A">
      <w:pPr>
        <w:spacing w:after="0"/>
        <w:rPr>
          <w:sz w:val="16"/>
          <w:szCs w:val="16"/>
        </w:rPr>
      </w:pPr>
      <w:r>
        <w:rPr>
          <w:sz w:val="16"/>
          <w:szCs w:val="16"/>
        </w:rPr>
        <w:t>(Nr telefonu / numer faksu / e-mail)</w:t>
      </w: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jc w:val="center"/>
        <w:rPr>
          <w:sz w:val="16"/>
          <w:szCs w:val="16"/>
        </w:rPr>
      </w:pPr>
    </w:p>
    <w:p w:rsidR="009E109A" w:rsidRPr="0020041C" w:rsidRDefault="009E109A" w:rsidP="009E109A">
      <w:pPr>
        <w:spacing w:after="0"/>
        <w:jc w:val="both"/>
        <w:rPr>
          <w:sz w:val="24"/>
          <w:szCs w:val="24"/>
        </w:rPr>
      </w:pPr>
      <w:r w:rsidRPr="0020041C">
        <w:rPr>
          <w:sz w:val="24"/>
          <w:szCs w:val="24"/>
        </w:rPr>
        <w:t>W odpowiedzi na zapytanie ofertowe</w:t>
      </w:r>
      <w:r>
        <w:rPr>
          <w:sz w:val="24"/>
          <w:szCs w:val="24"/>
        </w:rPr>
        <w:t xml:space="preserve"> Uniwersytetu Kardynała Stefana Wyszyńskiego w Warszawie dotyczące </w:t>
      </w:r>
      <w:r w:rsidRPr="0020041C">
        <w:rPr>
          <w:sz w:val="24"/>
          <w:szCs w:val="24"/>
        </w:rPr>
        <w:t>rozeznania rynku</w:t>
      </w:r>
      <w:r>
        <w:rPr>
          <w:sz w:val="24"/>
          <w:szCs w:val="24"/>
        </w:rPr>
        <w:t xml:space="preserve"> w ramach szacowania wartości zamówienia na </w:t>
      </w:r>
      <w:r w:rsidRPr="0020041C">
        <w:rPr>
          <w:sz w:val="24"/>
          <w:szCs w:val="24"/>
        </w:rPr>
        <w:t>świadczenie usług zw</w:t>
      </w:r>
      <w:r>
        <w:rPr>
          <w:sz w:val="24"/>
          <w:szCs w:val="24"/>
        </w:rPr>
        <w:t>iązanych z </w:t>
      </w:r>
      <w:r w:rsidRPr="0020041C">
        <w:rPr>
          <w:sz w:val="24"/>
          <w:szCs w:val="24"/>
        </w:rPr>
        <w:t xml:space="preserve">przeprowadzenie </w:t>
      </w:r>
      <w:r>
        <w:rPr>
          <w:sz w:val="24"/>
          <w:szCs w:val="24"/>
        </w:rPr>
        <w:t xml:space="preserve">kursów na potrzeby </w:t>
      </w:r>
      <w:r w:rsidRPr="0020041C">
        <w:rPr>
          <w:sz w:val="24"/>
          <w:szCs w:val="24"/>
        </w:rPr>
        <w:t>projektu „Lepsza Kadra = Lepszy Student”</w:t>
      </w:r>
      <w:r>
        <w:rPr>
          <w:sz w:val="24"/>
          <w:szCs w:val="24"/>
        </w:rPr>
        <w:t>,</w:t>
      </w:r>
      <w:r w:rsidR="005338E8" w:rsidRPr="005338E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5338E8" w:rsidRPr="005338E8">
        <w:rPr>
          <w:rFonts w:ascii="Arial" w:eastAsia="Calibri" w:hAnsi="Arial" w:cs="Arial"/>
          <w:bCs/>
          <w:color w:val="000000"/>
        </w:rPr>
        <w:t>nr POWR.03.04.00-00-D051/16</w:t>
      </w:r>
      <w:r>
        <w:rPr>
          <w:sz w:val="24"/>
          <w:szCs w:val="24"/>
        </w:rPr>
        <w:t xml:space="preserve"> w ramach Działania 3.4 Zarządzanie w instytucjach szkolnictwa wyższego, </w:t>
      </w:r>
      <w:r w:rsidRPr="0020041C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Pr="0020041C">
        <w:rPr>
          <w:sz w:val="24"/>
          <w:szCs w:val="24"/>
        </w:rPr>
        <w:t>O</w:t>
      </w:r>
      <w:r>
        <w:rPr>
          <w:sz w:val="24"/>
          <w:szCs w:val="24"/>
        </w:rPr>
        <w:t xml:space="preserve">peracyjnego </w:t>
      </w:r>
      <w:r w:rsidRPr="0020041C">
        <w:rPr>
          <w:sz w:val="24"/>
          <w:szCs w:val="24"/>
        </w:rPr>
        <w:t>W</w:t>
      </w:r>
      <w:r>
        <w:rPr>
          <w:sz w:val="24"/>
          <w:szCs w:val="24"/>
        </w:rPr>
        <w:t xml:space="preserve">iedza </w:t>
      </w:r>
      <w:r w:rsidRPr="0020041C">
        <w:rPr>
          <w:sz w:val="24"/>
          <w:szCs w:val="24"/>
        </w:rPr>
        <w:t>E</w:t>
      </w:r>
      <w:r>
        <w:rPr>
          <w:sz w:val="24"/>
          <w:szCs w:val="24"/>
        </w:rPr>
        <w:t xml:space="preserve">dukacja </w:t>
      </w:r>
      <w:r w:rsidRPr="0020041C">
        <w:rPr>
          <w:sz w:val="24"/>
          <w:szCs w:val="24"/>
        </w:rPr>
        <w:t>R</w:t>
      </w:r>
      <w:r>
        <w:rPr>
          <w:sz w:val="24"/>
          <w:szCs w:val="24"/>
        </w:rPr>
        <w:t>ozwój</w:t>
      </w:r>
      <w:r w:rsidRPr="0020041C">
        <w:rPr>
          <w:sz w:val="24"/>
          <w:szCs w:val="24"/>
        </w:rPr>
        <w:t xml:space="preserve"> współfinansowany ze środków Unii Europejskiej w ramach Europejskiego Funduszu Społecznego, składam </w:t>
      </w:r>
      <w:r>
        <w:rPr>
          <w:sz w:val="24"/>
          <w:szCs w:val="24"/>
        </w:rPr>
        <w:t xml:space="preserve">niniejszą </w:t>
      </w:r>
      <w:r w:rsidRPr="0020041C">
        <w:rPr>
          <w:sz w:val="24"/>
          <w:szCs w:val="24"/>
        </w:rPr>
        <w:t>ofertę</w:t>
      </w:r>
      <w:r>
        <w:rPr>
          <w:sz w:val="24"/>
          <w:szCs w:val="24"/>
        </w:rPr>
        <w:t>:</w:t>
      </w:r>
    </w:p>
    <w:p w:rsidR="009E109A" w:rsidRDefault="009E109A" w:rsidP="009E109A">
      <w:pPr>
        <w:spacing w:after="0"/>
        <w:jc w:val="center"/>
        <w:rPr>
          <w:sz w:val="16"/>
          <w:szCs w:val="16"/>
        </w:rPr>
      </w:pPr>
    </w:p>
    <w:p w:rsidR="009E109A" w:rsidRPr="00D712E5" w:rsidRDefault="009E109A" w:rsidP="009E109A">
      <w:pPr>
        <w:spacing w:after="0"/>
        <w:jc w:val="both"/>
        <w:rPr>
          <w:b/>
          <w:i/>
          <w:sz w:val="24"/>
          <w:szCs w:val="24"/>
        </w:rPr>
      </w:pPr>
      <w:r w:rsidRPr="00D712E5">
        <w:rPr>
          <w:b/>
          <w:i/>
          <w:sz w:val="24"/>
          <w:szCs w:val="24"/>
        </w:rPr>
        <w:t xml:space="preserve"> „</w:t>
      </w:r>
      <w:r w:rsidR="005338E8" w:rsidRPr="00D712E5">
        <w:rPr>
          <w:b/>
          <w:i/>
          <w:sz w:val="24"/>
          <w:szCs w:val="24"/>
        </w:rPr>
        <w:t xml:space="preserve">Metodyka design </w:t>
      </w:r>
      <w:proofErr w:type="spellStart"/>
      <w:r w:rsidR="005338E8" w:rsidRPr="00D712E5">
        <w:rPr>
          <w:b/>
          <w:i/>
          <w:sz w:val="24"/>
          <w:szCs w:val="24"/>
        </w:rPr>
        <w:t>think</w:t>
      </w:r>
      <w:bookmarkStart w:id="0" w:name="_GoBack"/>
      <w:bookmarkEnd w:id="0"/>
      <w:r w:rsidR="005338E8" w:rsidRPr="00D712E5">
        <w:rPr>
          <w:b/>
          <w:i/>
          <w:sz w:val="24"/>
          <w:szCs w:val="24"/>
        </w:rPr>
        <w:t>ing</w:t>
      </w:r>
      <w:proofErr w:type="spellEnd"/>
      <w:r w:rsidRPr="00D712E5">
        <w:rPr>
          <w:b/>
          <w:i/>
          <w:sz w:val="24"/>
          <w:szCs w:val="24"/>
        </w:rPr>
        <w:t xml:space="preserve">”, 2 gr. x 15 os. x 30 godz. szk. w terminie: </w:t>
      </w:r>
      <w:r w:rsidR="005338E8" w:rsidRPr="00D712E5">
        <w:rPr>
          <w:b/>
          <w:i/>
          <w:sz w:val="24"/>
          <w:szCs w:val="24"/>
        </w:rPr>
        <w:t>XI/2017</w:t>
      </w:r>
      <w:r w:rsidRPr="00D712E5">
        <w:rPr>
          <w:b/>
          <w:i/>
          <w:sz w:val="24"/>
          <w:szCs w:val="24"/>
        </w:rPr>
        <w:t>-</w:t>
      </w:r>
      <w:r w:rsidR="005338E8" w:rsidRPr="00D712E5">
        <w:rPr>
          <w:b/>
          <w:i/>
          <w:sz w:val="24"/>
          <w:szCs w:val="24"/>
        </w:rPr>
        <w:t>II</w:t>
      </w:r>
      <w:r w:rsidRPr="00D712E5">
        <w:rPr>
          <w:b/>
          <w:i/>
          <w:sz w:val="24"/>
          <w:szCs w:val="24"/>
        </w:rPr>
        <w:t xml:space="preserve">/2018, </w:t>
      </w:r>
      <w:r w:rsidR="005338E8" w:rsidRPr="00D712E5">
        <w:rPr>
          <w:b/>
          <w:i/>
          <w:sz w:val="24"/>
          <w:szCs w:val="24"/>
        </w:rPr>
        <w:t>XI/2018</w:t>
      </w:r>
      <w:r w:rsidRPr="00D712E5">
        <w:rPr>
          <w:b/>
          <w:i/>
          <w:sz w:val="24"/>
          <w:szCs w:val="24"/>
        </w:rPr>
        <w:t>-</w:t>
      </w:r>
      <w:r w:rsidR="005338E8" w:rsidRPr="00D712E5">
        <w:rPr>
          <w:b/>
          <w:i/>
          <w:sz w:val="24"/>
          <w:szCs w:val="24"/>
        </w:rPr>
        <w:t>II</w:t>
      </w:r>
      <w:r w:rsidRPr="00D712E5">
        <w:rPr>
          <w:b/>
          <w:i/>
          <w:sz w:val="24"/>
          <w:szCs w:val="24"/>
        </w:rPr>
        <w:t xml:space="preserve">/2019 </w:t>
      </w:r>
    </w:p>
    <w:p w:rsidR="009E109A" w:rsidRPr="0020041C" w:rsidRDefault="009E109A" w:rsidP="009E109A">
      <w:pPr>
        <w:spacing w:after="0"/>
        <w:jc w:val="both"/>
        <w:rPr>
          <w:sz w:val="24"/>
          <w:szCs w:val="24"/>
        </w:rPr>
      </w:pPr>
    </w:p>
    <w:p w:rsidR="009E109A" w:rsidRPr="0020041C" w:rsidRDefault="009E109A" w:rsidP="009E109A">
      <w:pPr>
        <w:spacing w:after="0"/>
        <w:jc w:val="both"/>
        <w:rPr>
          <w:sz w:val="24"/>
          <w:szCs w:val="24"/>
        </w:rPr>
      </w:pPr>
      <w:r w:rsidRPr="0020041C">
        <w:rPr>
          <w:sz w:val="24"/>
          <w:szCs w:val="24"/>
        </w:rPr>
        <w:t>……………… zł / godz. x 30 godz. x 2 grupy = ……………………………… brutto</w:t>
      </w:r>
    </w:p>
    <w:p w:rsidR="009E109A" w:rsidRPr="0020041C" w:rsidRDefault="009E109A" w:rsidP="009E109A">
      <w:pPr>
        <w:spacing w:after="0"/>
        <w:jc w:val="both"/>
        <w:rPr>
          <w:sz w:val="24"/>
          <w:szCs w:val="24"/>
        </w:rPr>
      </w:pPr>
    </w:p>
    <w:p w:rsidR="009E109A" w:rsidRPr="0020041C" w:rsidRDefault="009E109A" w:rsidP="00D712E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sz w:val="24"/>
          <w:szCs w:val="24"/>
        </w:rPr>
      </w:pPr>
      <w:r w:rsidRPr="0020041C">
        <w:rPr>
          <w:sz w:val="24"/>
          <w:szCs w:val="24"/>
        </w:rPr>
        <w:t>Niniejsze szacowanie nie stanowi oferty w myśl art. 66 Kodeksu Cywilnego, jak również nie jest ogłoszeniem w rozumieniu ustawy Prawo zamówień publicznych.</w:t>
      </w: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</w:t>
      </w:r>
    </w:p>
    <w:p w:rsidR="009E109A" w:rsidRDefault="009E109A" w:rsidP="009E109A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>Podpis osoby uprawnionej do reprezentowania Wykonawcy</w:t>
      </w:r>
    </w:p>
    <w:p w:rsidR="00D445D9" w:rsidRDefault="00D445D9"/>
    <w:sectPr w:rsidR="00D445D9" w:rsidSect="0053035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FE" w:rsidRDefault="003A31FE" w:rsidP="00530357">
      <w:pPr>
        <w:spacing w:after="0" w:line="240" w:lineRule="auto"/>
      </w:pPr>
      <w:r>
        <w:separator/>
      </w:r>
    </w:p>
  </w:endnote>
  <w:endnote w:type="continuationSeparator" w:id="0">
    <w:p w:rsidR="003A31FE" w:rsidRDefault="003A31FE" w:rsidP="0053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57" w:rsidRDefault="00530357" w:rsidP="00530357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Pr="0079261D">
      <w:rPr>
        <w:rFonts w:ascii="Times New Roman" w:hAnsi="Times New Roman"/>
        <w:color w:val="363435"/>
        <w:sz w:val="20"/>
        <w:szCs w:val="20"/>
      </w:rPr>
      <w:t>„</w:t>
    </w:r>
    <w:r>
      <w:rPr>
        <w:rFonts w:ascii="Times New Roman" w:hAnsi="Times New Roman"/>
        <w:color w:val="363435"/>
        <w:sz w:val="20"/>
        <w:szCs w:val="20"/>
      </w:rPr>
      <w:t>Lepsza Kadra=Lepszy Student”</w:t>
    </w:r>
  </w:p>
  <w:p w:rsidR="00530357" w:rsidRPr="00DB76E1" w:rsidRDefault="00530357" w:rsidP="00530357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>
      <w:rPr>
        <w:rFonts w:ascii="Times New Roman" w:hAnsi="Times New Roman"/>
        <w:color w:val="363435"/>
        <w:sz w:val="20"/>
        <w:szCs w:val="20"/>
      </w:rPr>
      <w:t xml:space="preserve">Nr </w:t>
    </w:r>
    <w:r w:rsidRPr="005A1688">
      <w:rPr>
        <w:rFonts w:ascii="Times New Roman" w:hAnsi="Times New Roman"/>
        <w:color w:val="363435"/>
        <w:sz w:val="20"/>
        <w:szCs w:val="20"/>
      </w:rPr>
      <w:t>POWR.0</w:t>
    </w:r>
    <w:r>
      <w:rPr>
        <w:rFonts w:ascii="Times New Roman" w:hAnsi="Times New Roman"/>
        <w:color w:val="363435"/>
        <w:sz w:val="20"/>
        <w:szCs w:val="20"/>
      </w:rPr>
      <w:t>3</w:t>
    </w:r>
    <w:r w:rsidRPr="005A1688">
      <w:rPr>
        <w:rFonts w:ascii="Times New Roman" w:hAnsi="Times New Roman"/>
        <w:color w:val="363435"/>
        <w:sz w:val="20"/>
        <w:szCs w:val="20"/>
      </w:rPr>
      <w:t>.0</w:t>
    </w:r>
    <w:r>
      <w:rPr>
        <w:rFonts w:ascii="Times New Roman" w:hAnsi="Times New Roman"/>
        <w:color w:val="363435"/>
        <w:sz w:val="20"/>
        <w:szCs w:val="20"/>
      </w:rPr>
      <w:t>4</w:t>
    </w:r>
    <w:r w:rsidRPr="005A1688">
      <w:rPr>
        <w:rFonts w:ascii="Times New Roman" w:hAnsi="Times New Roman"/>
        <w:color w:val="363435"/>
        <w:sz w:val="20"/>
        <w:szCs w:val="20"/>
      </w:rPr>
      <w:t>.00-00-</w:t>
    </w:r>
    <w:r>
      <w:rPr>
        <w:rFonts w:ascii="Times New Roman" w:hAnsi="Times New Roman"/>
        <w:color w:val="363435"/>
        <w:sz w:val="20"/>
        <w:szCs w:val="20"/>
      </w:rPr>
      <w:t>D051/16</w:t>
    </w:r>
  </w:p>
  <w:p w:rsidR="00530357" w:rsidRDefault="00530357" w:rsidP="00530357">
    <w:pPr>
      <w:pStyle w:val="Stopka"/>
    </w:pPr>
    <w:r>
      <w:rPr>
        <w:noProof/>
        <w:lang w:eastAsia="pl-PL"/>
      </w:rPr>
      <w:drawing>
        <wp:inline distT="0" distB="0" distL="0" distR="0" wp14:anchorId="6EEB1FBB" wp14:editId="4D2D2DA3">
          <wp:extent cx="5742940" cy="8953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0357" w:rsidRDefault="00530357" w:rsidP="00530357">
    <w:pPr>
      <w:pStyle w:val="Stopka"/>
    </w:pPr>
  </w:p>
  <w:p w:rsidR="00530357" w:rsidRDefault="00530357">
    <w:pPr>
      <w:pStyle w:val="Stopka"/>
    </w:pPr>
  </w:p>
  <w:p w:rsidR="00530357" w:rsidRDefault="005303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57" w:rsidRDefault="00530357" w:rsidP="00530357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Pr="0079261D">
      <w:rPr>
        <w:rFonts w:ascii="Times New Roman" w:hAnsi="Times New Roman"/>
        <w:color w:val="363435"/>
        <w:sz w:val="20"/>
        <w:szCs w:val="20"/>
      </w:rPr>
      <w:t>„</w:t>
    </w:r>
    <w:r>
      <w:rPr>
        <w:rFonts w:ascii="Times New Roman" w:hAnsi="Times New Roman"/>
        <w:color w:val="363435"/>
        <w:sz w:val="20"/>
        <w:szCs w:val="20"/>
      </w:rPr>
      <w:t>Lepsza Kadra=Lepszy Student”</w:t>
    </w:r>
  </w:p>
  <w:p w:rsidR="00530357" w:rsidRPr="00DB76E1" w:rsidRDefault="00530357" w:rsidP="00530357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>
      <w:rPr>
        <w:rFonts w:ascii="Times New Roman" w:hAnsi="Times New Roman"/>
        <w:color w:val="363435"/>
        <w:sz w:val="20"/>
        <w:szCs w:val="20"/>
      </w:rPr>
      <w:t xml:space="preserve">Nr </w:t>
    </w:r>
    <w:r w:rsidRPr="005A1688">
      <w:rPr>
        <w:rFonts w:ascii="Times New Roman" w:hAnsi="Times New Roman"/>
        <w:color w:val="363435"/>
        <w:sz w:val="20"/>
        <w:szCs w:val="20"/>
      </w:rPr>
      <w:t>POWR.0</w:t>
    </w:r>
    <w:r>
      <w:rPr>
        <w:rFonts w:ascii="Times New Roman" w:hAnsi="Times New Roman"/>
        <w:color w:val="363435"/>
        <w:sz w:val="20"/>
        <w:szCs w:val="20"/>
      </w:rPr>
      <w:t>3</w:t>
    </w:r>
    <w:r w:rsidRPr="005A1688">
      <w:rPr>
        <w:rFonts w:ascii="Times New Roman" w:hAnsi="Times New Roman"/>
        <w:color w:val="363435"/>
        <w:sz w:val="20"/>
        <w:szCs w:val="20"/>
      </w:rPr>
      <w:t>.0</w:t>
    </w:r>
    <w:r>
      <w:rPr>
        <w:rFonts w:ascii="Times New Roman" w:hAnsi="Times New Roman"/>
        <w:color w:val="363435"/>
        <w:sz w:val="20"/>
        <w:szCs w:val="20"/>
      </w:rPr>
      <w:t>4</w:t>
    </w:r>
    <w:r w:rsidRPr="005A1688">
      <w:rPr>
        <w:rFonts w:ascii="Times New Roman" w:hAnsi="Times New Roman"/>
        <w:color w:val="363435"/>
        <w:sz w:val="20"/>
        <w:szCs w:val="20"/>
      </w:rPr>
      <w:t>.00-00-</w:t>
    </w:r>
    <w:r>
      <w:rPr>
        <w:rFonts w:ascii="Times New Roman" w:hAnsi="Times New Roman"/>
        <w:color w:val="363435"/>
        <w:sz w:val="20"/>
        <w:szCs w:val="20"/>
      </w:rPr>
      <w:t>D051/16</w:t>
    </w:r>
  </w:p>
  <w:p w:rsidR="00530357" w:rsidRDefault="00530357" w:rsidP="00530357">
    <w:pPr>
      <w:pStyle w:val="Stopka"/>
    </w:pPr>
    <w:r>
      <w:rPr>
        <w:noProof/>
        <w:lang w:eastAsia="pl-PL"/>
      </w:rPr>
      <w:drawing>
        <wp:inline distT="0" distB="0" distL="0" distR="0" wp14:anchorId="6CE87C49" wp14:editId="2DF4ECFD">
          <wp:extent cx="5742940" cy="89535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FE" w:rsidRDefault="003A31FE" w:rsidP="00530357">
      <w:pPr>
        <w:spacing w:after="0" w:line="240" w:lineRule="auto"/>
      </w:pPr>
      <w:r>
        <w:separator/>
      </w:r>
    </w:p>
  </w:footnote>
  <w:footnote w:type="continuationSeparator" w:id="0">
    <w:p w:rsidR="003A31FE" w:rsidRDefault="003A31FE" w:rsidP="0053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C5" w:rsidRDefault="003A31FE" w:rsidP="004811C5">
    <w:pPr>
      <w:pStyle w:val="Nagwek1"/>
      <w:tabs>
        <w:tab w:val="left" w:pos="12825"/>
      </w:tabs>
      <w:ind w:left="855"/>
      <w:jc w:val="center"/>
      <w:rPr>
        <w:rFonts w:cs="Arial"/>
        <w:b/>
        <w:sz w:val="2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21.9pt;margin-top:-29.6pt;width:65.35pt;height:65.35pt;z-index:-251658752;mso-wrap-distance-left:9.05pt;mso-wrap-distance-right:9.05pt" wrapcoords="-20 0 -20 21081 21304 21081 21304 0 -20 0" filled="t">
          <v:fill color2="black"/>
          <v:imagedata r:id="rId1" o:title=""/>
          <w10:wrap type="tight"/>
        </v:shape>
        <o:OLEObject Type="Embed" ProgID="PBrush" ShapeID="_x0000_s2053" DrawAspect="Content" ObjectID="_1560670053" r:id="rId2"/>
      </w:object>
    </w:r>
    <w:r w:rsidR="004811C5">
      <w:rPr>
        <w:rFonts w:cs="Arial"/>
        <w:b/>
        <w:sz w:val="24"/>
      </w:rPr>
      <w:t>UNIWERSYTET KARDYNAŁA STEFANA WYSZYŃSKIEGO</w:t>
    </w:r>
  </w:p>
  <w:p w:rsidR="004811C5" w:rsidRDefault="004811C5" w:rsidP="004811C5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 WARSZAWIE</w:t>
    </w:r>
  </w:p>
  <w:p w:rsidR="004811C5" w:rsidRDefault="004811C5" w:rsidP="004811C5">
    <w:pPr>
      <w:pStyle w:val="Nagwek4"/>
      <w:tabs>
        <w:tab w:val="left" w:pos="13050"/>
      </w:tabs>
      <w:ind w:left="870"/>
      <w:rPr>
        <w:rFonts w:cs="Arial"/>
      </w:rPr>
    </w:pPr>
    <w:r>
      <w:rPr>
        <w:rFonts w:cs="Arial"/>
      </w:rPr>
      <w:t>Dział Kształcenia</w:t>
    </w:r>
  </w:p>
  <w:p w:rsidR="004811C5" w:rsidRDefault="004811C5" w:rsidP="004811C5">
    <w:pPr>
      <w:pStyle w:val="Tekstpodstawowy"/>
      <w:jc w:val="center"/>
      <w:rPr>
        <w:rFonts w:cs="Arial"/>
      </w:rPr>
    </w:pPr>
    <w:r>
      <w:rPr>
        <w:rFonts w:cs="Arial"/>
      </w:rPr>
      <w:t xml:space="preserve">ul. Dewajtis 5, 01 – 815 Warszawa, tel./fax. (22) 561 89 93 </w:t>
    </w:r>
  </w:p>
  <w:p w:rsidR="004811C5" w:rsidRDefault="004811C5" w:rsidP="004811C5">
    <w:pPr>
      <w:pStyle w:val="Tekstpodstawowy"/>
      <w:jc w:val="center"/>
      <w:rPr>
        <w:rFonts w:cs="Arial"/>
      </w:rPr>
    </w:pPr>
    <w:r>
      <w:rPr>
        <w:rFonts w:cs="Arial"/>
      </w:rPr>
      <w:t>biuroksztalcenia@uksw.edu.pl</w:t>
    </w:r>
  </w:p>
  <w:p w:rsidR="004811C5" w:rsidRDefault="004811C5" w:rsidP="004811C5">
    <w:pPr>
      <w:spacing w:line="200" w:lineRule="atLeast"/>
      <w:jc w:val="both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28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28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9A"/>
    <w:rsid w:val="000572B2"/>
    <w:rsid w:val="0017721A"/>
    <w:rsid w:val="00247379"/>
    <w:rsid w:val="003A31FE"/>
    <w:rsid w:val="004811C5"/>
    <w:rsid w:val="004D20A5"/>
    <w:rsid w:val="005138CF"/>
    <w:rsid w:val="00530357"/>
    <w:rsid w:val="005338E8"/>
    <w:rsid w:val="009901A8"/>
    <w:rsid w:val="00995373"/>
    <w:rsid w:val="009E109A"/>
    <w:rsid w:val="00C21BA5"/>
    <w:rsid w:val="00C57F3B"/>
    <w:rsid w:val="00D35848"/>
    <w:rsid w:val="00D445D9"/>
    <w:rsid w:val="00D712E5"/>
    <w:rsid w:val="00E2338E"/>
    <w:rsid w:val="00EF586B"/>
    <w:rsid w:val="00F6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CA43255-1BA6-4E96-9E2C-B4FAE555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9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811C5"/>
    <w:pPr>
      <w:keepNext/>
      <w:numPr>
        <w:numId w:val="1"/>
      </w:numPr>
      <w:suppressAutoHyphens/>
      <w:spacing w:after="0" w:line="240" w:lineRule="auto"/>
      <w:ind w:left="0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11C5"/>
    <w:pPr>
      <w:keepNext/>
      <w:numPr>
        <w:ilvl w:val="3"/>
        <w:numId w:val="1"/>
      </w:numPr>
      <w:suppressAutoHyphens/>
      <w:spacing w:after="0" w:line="240" w:lineRule="auto"/>
      <w:ind w:left="0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1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57"/>
  </w:style>
  <w:style w:type="paragraph" w:styleId="Stopka">
    <w:name w:val="footer"/>
    <w:basedOn w:val="Normalny"/>
    <w:link w:val="StopkaZnak"/>
    <w:uiPriority w:val="99"/>
    <w:unhideWhenUsed/>
    <w:rsid w:val="0053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57"/>
  </w:style>
  <w:style w:type="character" w:customStyle="1" w:styleId="Nagwek1Znak">
    <w:name w:val="Nagłówek 1 Znak"/>
    <w:basedOn w:val="Domylnaczcionkaakapitu"/>
    <w:link w:val="Nagwek1"/>
    <w:rsid w:val="004811C5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11C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811C5"/>
    <w:pPr>
      <w:pBdr>
        <w:top w:val="single" w:sz="4" w:space="1" w:color="000000"/>
      </w:pBdr>
      <w:tabs>
        <w:tab w:val="left" w:pos="6521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11C5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Małgorzata Chajęcka</cp:lastModifiedBy>
  <cp:revision>3</cp:revision>
  <cp:lastPrinted>2017-07-04T08:23:00Z</cp:lastPrinted>
  <dcterms:created xsi:type="dcterms:W3CDTF">2017-07-04T08:39:00Z</dcterms:created>
  <dcterms:modified xsi:type="dcterms:W3CDTF">2017-07-04T08:41:00Z</dcterms:modified>
</cp:coreProperties>
</file>